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34316" w14:textId="45E35B94" w:rsidR="0039418D" w:rsidRPr="009F4623" w:rsidRDefault="0039418D" w:rsidP="0039418D">
      <w:pPr>
        <w:rPr>
          <w:rFonts w:cstheme="minorHAnsi"/>
          <w:b/>
        </w:rPr>
      </w:pPr>
      <w:bookmarkStart w:id="0" w:name="_GoBack"/>
      <w:bookmarkEnd w:id="0"/>
      <w:r w:rsidRPr="009F4623">
        <w:rPr>
          <w:rFonts w:cstheme="minorHAnsi"/>
          <w:b/>
        </w:rPr>
        <w:t>Drone Tech Advisory Committee Meeting</w:t>
      </w:r>
    </w:p>
    <w:p w14:paraId="065142FE" w14:textId="77777777" w:rsidR="0039418D" w:rsidRPr="009F4623" w:rsidRDefault="0039418D" w:rsidP="0039418D">
      <w:pPr>
        <w:rPr>
          <w:rFonts w:cstheme="minorHAnsi"/>
        </w:rPr>
      </w:pPr>
      <w:r w:rsidRPr="009F4623">
        <w:rPr>
          <w:rFonts w:cstheme="minorHAnsi"/>
        </w:rPr>
        <w:t>April, 2020</w:t>
      </w:r>
    </w:p>
    <w:p w14:paraId="7683ACE3" w14:textId="77777777" w:rsidR="0039418D" w:rsidRPr="009F4623" w:rsidRDefault="0039418D" w:rsidP="0039418D">
      <w:pPr>
        <w:rPr>
          <w:rFonts w:cstheme="minorHAnsi"/>
        </w:rPr>
      </w:pPr>
    </w:p>
    <w:p w14:paraId="348C7D85" w14:textId="3876C5B1" w:rsidR="0039418D" w:rsidRPr="009F4623" w:rsidRDefault="0039418D" w:rsidP="0039418D">
      <w:pPr>
        <w:rPr>
          <w:rFonts w:eastAsia="Times New Roman" w:cstheme="minorHAnsi"/>
        </w:rPr>
      </w:pPr>
      <w:r w:rsidRPr="009F4623">
        <w:rPr>
          <w:rFonts w:cstheme="minorHAnsi"/>
          <w:b/>
        </w:rPr>
        <w:t>Members online: FC:</w:t>
      </w:r>
      <w:r w:rsidRPr="009F4623">
        <w:rPr>
          <w:rFonts w:cstheme="minorHAnsi"/>
        </w:rPr>
        <w:t xml:space="preserve"> Jay Seidel. </w:t>
      </w:r>
      <w:r w:rsidRPr="009F4623">
        <w:rPr>
          <w:rFonts w:cstheme="minorHAnsi"/>
          <w:b/>
        </w:rPr>
        <w:t>Professionals</w:t>
      </w:r>
      <w:r w:rsidRPr="009F4623">
        <w:rPr>
          <w:rFonts w:cstheme="minorHAnsi"/>
        </w:rPr>
        <w:t xml:space="preserve">: </w:t>
      </w:r>
      <w:r w:rsidRPr="009F4623">
        <w:rPr>
          <w:rFonts w:eastAsia="Times New Roman" w:cstheme="minorHAnsi"/>
        </w:rPr>
        <w:t xml:space="preserve">Sgt. </w:t>
      </w:r>
      <w:r w:rsidRPr="0039418D">
        <w:rPr>
          <w:rFonts w:eastAsia="Times New Roman" w:cstheme="minorHAnsi"/>
        </w:rPr>
        <w:t>Jason Morris</w:t>
      </w:r>
      <w:r w:rsidRPr="009F4623">
        <w:rPr>
          <w:rFonts w:eastAsia="Times New Roman" w:cstheme="minorHAnsi"/>
        </w:rPr>
        <w:t xml:space="preserve"> (Corona Police Department), Steven Katz (Sky Ladder Drones), Emily </w:t>
      </w:r>
      <w:proofErr w:type="spellStart"/>
      <w:r w:rsidRPr="009F4623">
        <w:rPr>
          <w:rFonts w:eastAsia="Times New Roman" w:cstheme="minorHAnsi"/>
        </w:rPr>
        <w:t>Katzan</w:t>
      </w:r>
      <w:proofErr w:type="spellEnd"/>
      <w:r w:rsidRPr="009F4623">
        <w:rPr>
          <w:rFonts w:eastAsia="Times New Roman" w:cstheme="minorHAnsi"/>
        </w:rPr>
        <w:t xml:space="preserve"> (Drone Angel), Eric </w:t>
      </w:r>
      <w:proofErr w:type="spellStart"/>
      <w:r w:rsidRPr="009F4623">
        <w:rPr>
          <w:rFonts w:eastAsia="Times New Roman" w:cstheme="minorHAnsi"/>
        </w:rPr>
        <w:t>Ortorski</w:t>
      </w:r>
      <w:proofErr w:type="spellEnd"/>
      <w:r w:rsidRPr="009F4623">
        <w:rPr>
          <w:rFonts w:eastAsia="Times New Roman" w:cstheme="minorHAnsi"/>
        </w:rPr>
        <w:t xml:space="preserve"> (OC Public Works), Desi </w:t>
      </w:r>
      <w:proofErr w:type="spellStart"/>
      <w:r w:rsidRPr="009F4623">
        <w:rPr>
          <w:rFonts w:eastAsia="Times New Roman" w:cstheme="minorHAnsi"/>
        </w:rPr>
        <w:t>Ekstein</w:t>
      </w:r>
      <w:proofErr w:type="spellEnd"/>
      <w:r w:rsidRPr="009F4623">
        <w:rPr>
          <w:rFonts w:eastAsia="Times New Roman" w:cstheme="minorHAnsi"/>
        </w:rPr>
        <w:t xml:space="preserve"> (On the Go Video), Josh Friedman (One Zero Media), Sgt. Brandon Clyde (Fullerton Police Department), Adam Jones (ABC), Mike Fortin (</w:t>
      </w:r>
      <w:proofErr w:type="spellStart"/>
      <w:r w:rsidRPr="009F4623">
        <w:rPr>
          <w:rFonts w:eastAsia="Times New Roman" w:cstheme="minorHAnsi"/>
        </w:rPr>
        <w:t>Cinedrones</w:t>
      </w:r>
      <w:proofErr w:type="spellEnd"/>
      <w:r w:rsidRPr="009F4623">
        <w:rPr>
          <w:rFonts w:eastAsia="Times New Roman" w:cstheme="minorHAnsi"/>
        </w:rPr>
        <w:t>).</w:t>
      </w:r>
      <w:r w:rsidRPr="009F4623">
        <w:rPr>
          <w:rFonts w:cstheme="minorHAnsi"/>
        </w:rPr>
        <w:t xml:space="preserve">   </w:t>
      </w:r>
    </w:p>
    <w:p w14:paraId="13601C31" w14:textId="5F1E9901" w:rsidR="009F4623" w:rsidRDefault="009F4623" w:rsidP="0039418D">
      <w:pPr>
        <w:rPr>
          <w:rFonts w:eastAsia="Times New Roman" w:cstheme="minorHAnsi"/>
        </w:rPr>
      </w:pPr>
    </w:p>
    <w:p w14:paraId="33E09175" w14:textId="77777777" w:rsidR="003D47F6" w:rsidRDefault="003D47F6" w:rsidP="0039418D">
      <w:pPr>
        <w:rPr>
          <w:rFonts w:eastAsia="Times New Roman" w:cstheme="minorHAnsi"/>
        </w:rPr>
      </w:pPr>
    </w:p>
    <w:p w14:paraId="0CB8374E" w14:textId="3FA761CF" w:rsidR="0039418D" w:rsidRPr="009F4623" w:rsidRDefault="0039418D" w:rsidP="0039418D">
      <w:pPr>
        <w:rPr>
          <w:rFonts w:eastAsia="Times New Roman" w:cstheme="minorHAnsi"/>
        </w:rPr>
      </w:pPr>
      <w:r w:rsidRPr="009F4623">
        <w:rPr>
          <w:rFonts w:eastAsia="Times New Roman" w:cstheme="minorHAnsi"/>
        </w:rPr>
        <w:t>The following questions and topics were discussed by committee members during the stay-at-home orders.</w:t>
      </w:r>
    </w:p>
    <w:p w14:paraId="122E529A" w14:textId="4D41070E" w:rsidR="00616472" w:rsidRPr="009F4623" w:rsidRDefault="003365DA">
      <w:pPr>
        <w:rPr>
          <w:rFonts w:cstheme="minorHAnsi"/>
        </w:rPr>
      </w:pPr>
    </w:p>
    <w:p w14:paraId="52B889FD" w14:textId="7BDCFE1F" w:rsidR="0039418D" w:rsidRPr="009F4623" w:rsidRDefault="0039418D">
      <w:pPr>
        <w:rPr>
          <w:rFonts w:cstheme="minorHAnsi"/>
        </w:rPr>
      </w:pPr>
      <w:r w:rsidRPr="009F4623">
        <w:rPr>
          <w:rFonts w:cstheme="minorHAnsi"/>
        </w:rPr>
        <w:t xml:space="preserve">The mission plan </w:t>
      </w:r>
      <w:r w:rsidR="00DF1717" w:rsidRPr="009F4623">
        <w:rPr>
          <w:rFonts w:cstheme="minorHAnsi"/>
        </w:rPr>
        <w:t xml:space="preserve">is that the </w:t>
      </w:r>
      <w:r w:rsidRPr="009F4623">
        <w:rPr>
          <w:rFonts w:cstheme="minorHAnsi"/>
        </w:rPr>
        <w:t>courses and programs have been established in the Fullerton Drone Lab to train people with skills needed by utilizing drone technology. The three areas identified in the drone tech program are piloting, application, and development.</w:t>
      </w:r>
    </w:p>
    <w:p w14:paraId="680DDECD" w14:textId="77293BE8" w:rsidR="00DF1717" w:rsidRPr="009F4623" w:rsidRDefault="00DF1717">
      <w:pPr>
        <w:rPr>
          <w:rFonts w:cstheme="minorHAnsi"/>
        </w:rPr>
      </w:pPr>
    </w:p>
    <w:p w14:paraId="03EC2088" w14:textId="49390407" w:rsidR="00DF1717" w:rsidRDefault="00046F4F">
      <w:pPr>
        <w:rPr>
          <w:rFonts w:cstheme="minorHAnsi"/>
        </w:rPr>
      </w:pPr>
      <w:r w:rsidRPr="009F4623">
        <w:rPr>
          <w:rFonts w:cstheme="minorHAnsi"/>
        </w:rPr>
        <w:t>The members approved.  Friedman said, “</w:t>
      </w:r>
      <w:r w:rsidR="00DF1717" w:rsidRPr="009F4623">
        <w:rPr>
          <w:rFonts w:cstheme="minorHAnsi"/>
        </w:rPr>
        <w:t xml:space="preserve">This is on the right path for sure!! The only thing that I can see being added to this language is </w:t>
      </w:r>
      <w:r w:rsidRPr="009F4623">
        <w:rPr>
          <w:rFonts w:cstheme="minorHAnsi"/>
        </w:rPr>
        <w:t>‘</w:t>
      </w:r>
      <w:r w:rsidR="00DF1717" w:rsidRPr="009F4623">
        <w:rPr>
          <w:rFonts w:cstheme="minorHAnsi"/>
        </w:rPr>
        <w:t>innovation</w:t>
      </w:r>
      <w:r w:rsidRPr="009F4623">
        <w:rPr>
          <w:rFonts w:cstheme="minorHAnsi"/>
        </w:rPr>
        <w:t>’”.</w:t>
      </w:r>
    </w:p>
    <w:p w14:paraId="2B5C682C" w14:textId="13151B7B" w:rsidR="003D47F6" w:rsidRDefault="003D47F6">
      <w:pPr>
        <w:rPr>
          <w:rFonts w:cstheme="minorHAnsi"/>
        </w:rPr>
      </w:pPr>
    </w:p>
    <w:p w14:paraId="2BCBF9B4" w14:textId="0380B2A7" w:rsidR="003D47F6" w:rsidRPr="009F4623" w:rsidRDefault="003D47F6">
      <w:pPr>
        <w:rPr>
          <w:rFonts w:cstheme="minorHAnsi"/>
        </w:rPr>
      </w:pPr>
      <w:r>
        <w:rPr>
          <w:rFonts w:cstheme="minorHAnsi"/>
        </w:rPr>
        <w:t xml:space="preserve">Student outcomes were discussed and supported as stated in current curriculum. </w:t>
      </w:r>
    </w:p>
    <w:p w14:paraId="1BFCB2F3" w14:textId="72FCC8BC" w:rsidR="00046F4F" w:rsidRDefault="00046F4F">
      <w:pPr>
        <w:rPr>
          <w:rFonts w:cstheme="minorHAnsi"/>
        </w:rPr>
      </w:pPr>
    </w:p>
    <w:p w14:paraId="66ADB960" w14:textId="6C38D8E0" w:rsidR="009F4623" w:rsidRPr="009F4623" w:rsidRDefault="009F4623">
      <w:pPr>
        <w:rPr>
          <w:rFonts w:cstheme="minorHAnsi"/>
          <w:b/>
          <w:bCs/>
        </w:rPr>
      </w:pPr>
      <w:r w:rsidRPr="009F4623">
        <w:rPr>
          <w:rFonts w:cstheme="minorHAnsi"/>
          <w:b/>
          <w:bCs/>
        </w:rPr>
        <w:t>Courses</w:t>
      </w:r>
    </w:p>
    <w:p w14:paraId="11AB1867" w14:textId="5F8C1BB3" w:rsidR="00046F4F" w:rsidRPr="009F4623" w:rsidRDefault="00046F4F">
      <w:pPr>
        <w:rPr>
          <w:rFonts w:cstheme="minorHAnsi"/>
        </w:rPr>
      </w:pPr>
      <w:r w:rsidRPr="009F4623">
        <w:rPr>
          <w:rFonts w:cstheme="minorHAnsi"/>
        </w:rPr>
        <w:t xml:space="preserve">The members support the current course offerings. </w:t>
      </w:r>
    </w:p>
    <w:p w14:paraId="0AEBB01F" w14:textId="409F2D13" w:rsidR="009B0635" w:rsidRDefault="009B0635">
      <w:pPr>
        <w:rPr>
          <w:rFonts w:cstheme="minorHAnsi"/>
        </w:rPr>
      </w:pPr>
      <w:r w:rsidRPr="009F4623">
        <w:rPr>
          <w:rFonts w:eastAsia="Times New Roman" w:cstheme="minorHAnsi"/>
        </w:rPr>
        <w:t xml:space="preserve">“The Drone Tech program looks great!” </w:t>
      </w:r>
      <w:proofErr w:type="spellStart"/>
      <w:r w:rsidR="003D47F6" w:rsidRPr="009F4623">
        <w:rPr>
          <w:rFonts w:eastAsia="Times New Roman" w:cstheme="minorHAnsi"/>
        </w:rPr>
        <w:t>Ekstein</w:t>
      </w:r>
      <w:proofErr w:type="spellEnd"/>
      <w:r w:rsidR="003D47F6" w:rsidRPr="009F4623">
        <w:rPr>
          <w:rFonts w:eastAsia="Times New Roman" w:cstheme="minorHAnsi"/>
        </w:rPr>
        <w:t xml:space="preserve"> </w:t>
      </w:r>
      <w:r w:rsidRPr="009F4623">
        <w:rPr>
          <w:rFonts w:eastAsia="Times New Roman" w:cstheme="minorHAnsi"/>
        </w:rPr>
        <w:t>said.  Friedman added that he</w:t>
      </w:r>
      <w:r w:rsidR="00046F4F" w:rsidRPr="009F4623">
        <w:rPr>
          <w:rFonts w:cstheme="minorHAnsi"/>
        </w:rPr>
        <w:t xml:space="preserve"> really like</w:t>
      </w:r>
      <w:r w:rsidRPr="009F4623">
        <w:rPr>
          <w:rFonts w:cstheme="minorHAnsi"/>
        </w:rPr>
        <w:t>s</w:t>
      </w:r>
      <w:r w:rsidR="00046F4F" w:rsidRPr="009F4623">
        <w:rPr>
          <w:rFonts w:cstheme="minorHAnsi"/>
        </w:rPr>
        <w:t xml:space="preserve"> TECH 158 as a unique class</w:t>
      </w:r>
      <w:r w:rsidR="003D47F6">
        <w:rPr>
          <w:rFonts w:cstheme="minorHAnsi"/>
        </w:rPr>
        <w:t xml:space="preserve"> </w:t>
      </w:r>
      <w:r w:rsidRPr="009F4623">
        <w:rPr>
          <w:rFonts w:cstheme="minorHAnsi"/>
        </w:rPr>
        <w:t>and added that the program</w:t>
      </w:r>
      <w:r w:rsidR="00046F4F" w:rsidRPr="009F4623">
        <w:rPr>
          <w:rFonts w:cstheme="minorHAnsi"/>
        </w:rPr>
        <w:t xml:space="preserve"> make</w:t>
      </w:r>
      <w:r w:rsidRPr="009F4623">
        <w:rPr>
          <w:rFonts w:cstheme="minorHAnsi"/>
        </w:rPr>
        <w:t>s</w:t>
      </w:r>
      <w:r w:rsidR="00046F4F" w:rsidRPr="009F4623">
        <w:rPr>
          <w:rFonts w:cstheme="minorHAnsi"/>
        </w:rPr>
        <w:t xml:space="preserve"> sure that the information is fluid enough to apply to whatever FAA guidelines </w:t>
      </w:r>
      <w:r w:rsidRPr="009F4623">
        <w:rPr>
          <w:rFonts w:cstheme="minorHAnsi"/>
        </w:rPr>
        <w:t>there are</w:t>
      </w:r>
      <w:r w:rsidR="00046F4F" w:rsidRPr="009F4623">
        <w:rPr>
          <w:rFonts w:cstheme="minorHAnsi"/>
        </w:rPr>
        <w:t xml:space="preserve"> in the future.  </w:t>
      </w:r>
    </w:p>
    <w:p w14:paraId="0626A4DB" w14:textId="77777777" w:rsidR="009F4623" w:rsidRPr="009F4623" w:rsidRDefault="009F4623">
      <w:pPr>
        <w:rPr>
          <w:rFonts w:cstheme="minorHAnsi"/>
        </w:rPr>
      </w:pPr>
    </w:p>
    <w:p w14:paraId="661EDC5E" w14:textId="3E03CF58" w:rsidR="009B0635" w:rsidRPr="003D47F6" w:rsidRDefault="009B0635">
      <w:pPr>
        <w:rPr>
          <w:rFonts w:cstheme="minorHAnsi"/>
          <w:b/>
          <w:bCs/>
        </w:rPr>
      </w:pPr>
      <w:r w:rsidRPr="003D47F6">
        <w:rPr>
          <w:rFonts w:cstheme="minorHAnsi"/>
          <w:b/>
          <w:bCs/>
        </w:rPr>
        <w:t>Proposed courses include:</w:t>
      </w:r>
    </w:p>
    <w:p w14:paraId="3FC54588" w14:textId="77777777" w:rsidR="009B0635" w:rsidRPr="003D47F6" w:rsidRDefault="009B0635" w:rsidP="009B0635">
      <w:pPr>
        <w:rPr>
          <w:rFonts w:cstheme="minorHAnsi"/>
          <w:i/>
          <w:iCs/>
        </w:rPr>
      </w:pPr>
      <w:r w:rsidRPr="003D47F6">
        <w:rPr>
          <w:rFonts w:cstheme="minorHAnsi"/>
          <w:i/>
          <w:iCs/>
        </w:rPr>
        <w:t xml:space="preserve">TECH 160 Infrared Thermography </w:t>
      </w:r>
      <w:r w:rsidRPr="003D47F6">
        <w:rPr>
          <w:rFonts w:cstheme="minorHAnsi"/>
          <w:i/>
          <w:iCs/>
        </w:rPr>
        <w:br/>
        <w:t>TECH 165 Aerial Mapping and Photogrammetry</w:t>
      </w:r>
    </w:p>
    <w:p w14:paraId="0E0943B5" w14:textId="77777777" w:rsidR="009B0635" w:rsidRPr="003D47F6" w:rsidRDefault="009B0635" w:rsidP="009B0635">
      <w:pPr>
        <w:rPr>
          <w:rFonts w:cstheme="minorHAnsi"/>
          <w:i/>
          <w:iCs/>
        </w:rPr>
      </w:pPr>
      <w:r w:rsidRPr="003D47F6">
        <w:rPr>
          <w:rFonts w:cstheme="minorHAnsi"/>
          <w:i/>
          <w:iCs/>
        </w:rPr>
        <w:t>PHOT 275 Drone Photography</w:t>
      </w:r>
    </w:p>
    <w:p w14:paraId="14772D4E" w14:textId="77777777" w:rsidR="009B0635" w:rsidRPr="003D47F6" w:rsidRDefault="009B0635" w:rsidP="009B0635">
      <w:pPr>
        <w:rPr>
          <w:rFonts w:cstheme="minorHAnsi"/>
          <w:i/>
          <w:iCs/>
        </w:rPr>
      </w:pPr>
      <w:r w:rsidRPr="003D47F6">
        <w:rPr>
          <w:rFonts w:cstheme="minorHAnsi"/>
          <w:i/>
          <w:iCs/>
        </w:rPr>
        <w:t>CRTV 185 Drone Cinematography</w:t>
      </w:r>
    </w:p>
    <w:p w14:paraId="3B11C5CE" w14:textId="77777777" w:rsidR="009B0635" w:rsidRPr="003D47F6" w:rsidRDefault="009B0635" w:rsidP="009B0635">
      <w:pPr>
        <w:rPr>
          <w:rFonts w:cstheme="minorHAnsi"/>
          <w:i/>
          <w:iCs/>
        </w:rPr>
      </w:pPr>
      <w:r w:rsidRPr="003D47F6">
        <w:rPr>
          <w:rFonts w:cstheme="minorHAnsi"/>
          <w:i/>
          <w:iCs/>
        </w:rPr>
        <w:t xml:space="preserve">TECH 260 </w:t>
      </w:r>
      <w:proofErr w:type="spellStart"/>
      <w:r w:rsidRPr="003D47F6">
        <w:rPr>
          <w:rFonts w:cstheme="minorHAnsi"/>
          <w:i/>
          <w:iCs/>
        </w:rPr>
        <w:t>LiDar</w:t>
      </w:r>
      <w:proofErr w:type="spellEnd"/>
      <w:r w:rsidRPr="003D47F6">
        <w:rPr>
          <w:rFonts w:cstheme="minorHAnsi"/>
          <w:i/>
          <w:iCs/>
        </w:rPr>
        <w:t xml:space="preserve"> Data Processing</w:t>
      </w:r>
    </w:p>
    <w:p w14:paraId="33DE39B7" w14:textId="77777777" w:rsidR="009B0635" w:rsidRPr="003D47F6" w:rsidRDefault="009B0635" w:rsidP="009B0635">
      <w:pPr>
        <w:rPr>
          <w:rFonts w:cstheme="minorHAnsi"/>
          <w:i/>
          <w:iCs/>
        </w:rPr>
      </w:pPr>
      <w:r w:rsidRPr="003D47F6">
        <w:rPr>
          <w:rFonts w:cstheme="minorHAnsi"/>
          <w:i/>
          <w:iCs/>
        </w:rPr>
        <w:t>TECH 290 Internship</w:t>
      </w:r>
    </w:p>
    <w:p w14:paraId="333628BA" w14:textId="30937E24" w:rsidR="009B0635" w:rsidRPr="003D47F6" w:rsidRDefault="009B0635">
      <w:pPr>
        <w:rPr>
          <w:rFonts w:cstheme="minorHAnsi"/>
          <w:i/>
          <w:iCs/>
        </w:rPr>
      </w:pPr>
    </w:p>
    <w:p w14:paraId="2FCCFD90" w14:textId="0A998C53" w:rsidR="009B0635" w:rsidRPr="003D47F6" w:rsidRDefault="009B0635" w:rsidP="009B0635">
      <w:pPr>
        <w:rPr>
          <w:rFonts w:cstheme="minorHAnsi"/>
          <w:b/>
          <w:bCs/>
          <w:i/>
          <w:iCs/>
        </w:rPr>
      </w:pPr>
      <w:r w:rsidRPr="003D47F6">
        <w:rPr>
          <w:rFonts w:cstheme="minorHAnsi"/>
          <w:b/>
          <w:bCs/>
          <w:i/>
          <w:iCs/>
        </w:rPr>
        <w:t>Geography/GIS courses proposed</w:t>
      </w:r>
    </w:p>
    <w:p w14:paraId="662840D2" w14:textId="77777777" w:rsidR="009B0635" w:rsidRPr="003D47F6" w:rsidRDefault="009B0635" w:rsidP="009B0635">
      <w:pPr>
        <w:rPr>
          <w:rFonts w:cstheme="minorHAnsi"/>
          <w:i/>
          <w:iCs/>
        </w:rPr>
      </w:pPr>
      <w:r w:rsidRPr="003D47F6">
        <w:rPr>
          <w:rFonts w:cstheme="minorHAnsi"/>
          <w:i/>
          <w:iCs/>
        </w:rPr>
        <w:t>Geospatial Remote Sensing and Drone Data Processing</w:t>
      </w:r>
    </w:p>
    <w:p w14:paraId="314BAB61" w14:textId="77777777" w:rsidR="009B0635" w:rsidRPr="003D47F6" w:rsidRDefault="009B0635" w:rsidP="009B0635">
      <w:pPr>
        <w:rPr>
          <w:rFonts w:cstheme="minorHAnsi"/>
          <w:i/>
          <w:iCs/>
        </w:rPr>
      </w:pPr>
    </w:p>
    <w:p w14:paraId="3EFA8214" w14:textId="4F5B4C91" w:rsidR="009B0635" w:rsidRPr="003D47F6" w:rsidRDefault="009B0635" w:rsidP="009B0635">
      <w:pPr>
        <w:rPr>
          <w:rFonts w:cstheme="minorHAnsi"/>
          <w:b/>
          <w:bCs/>
          <w:i/>
          <w:iCs/>
        </w:rPr>
      </w:pPr>
      <w:r w:rsidRPr="003D47F6">
        <w:rPr>
          <w:rFonts w:cstheme="minorHAnsi"/>
          <w:b/>
          <w:bCs/>
          <w:i/>
          <w:iCs/>
        </w:rPr>
        <w:t>Oceanography/Earth Science/Construction purposed</w:t>
      </w:r>
    </w:p>
    <w:p w14:paraId="2B5D0AF0" w14:textId="77777777" w:rsidR="009B0635" w:rsidRPr="003D47F6" w:rsidRDefault="009B0635" w:rsidP="009B0635">
      <w:pPr>
        <w:rPr>
          <w:rFonts w:cstheme="minorHAnsi"/>
          <w:i/>
          <w:iCs/>
        </w:rPr>
      </w:pPr>
      <w:r w:rsidRPr="003D47F6">
        <w:rPr>
          <w:rFonts w:cstheme="minorHAnsi"/>
          <w:i/>
          <w:iCs/>
        </w:rPr>
        <w:t>Drone ROV Operations and Applications – ROVs and pipe crawlers</w:t>
      </w:r>
    </w:p>
    <w:p w14:paraId="2B797294" w14:textId="782056EE" w:rsidR="009B0635" w:rsidRPr="003D47F6" w:rsidRDefault="009B0635" w:rsidP="009B0635">
      <w:pPr>
        <w:rPr>
          <w:rFonts w:cstheme="minorHAnsi"/>
          <w:i/>
          <w:iCs/>
        </w:rPr>
      </w:pPr>
    </w:p>
    <w:p w14:paraId="0FD7B4BF" w14:textId="77777777" w:rsidR="009B0635" w:rsidRPr="003D47F6" w:rsidRDefault="009B0635" w:rsidP="009B0635">
      <w:pPr>
        <w:rPr>
          <w:rFonts w:cstheme="minorHAnsi"/>
          <w:b/>
          <w:bCs/>
          <w:i/>
          <w:iCs/>
        </w:rPr>
      </w:pPr>
      <w:r w:rsidRPr="003D47F6">
        <w:rPr>
          <w:rFonts w:cstheme="minorHAnsi"/>
          <w:b/>
          <w:bCs/>
          <w:i/>
          <w:iCs/>
        </w:rPr>
        <w:t>Administration of Justice Courses proposed (1-unit each)</w:t>
      </w:r>
    </w:p>
    <w:p w14:paraId="613DC313" w14:textId="77777777" w:rsidR="009B0635" w:rsidRPr="003D47F6" w:rsidRDefault="009B0635" w:rsidP="009B0635">
      <w:pPr>
        <w:rPr>
          <w:rFonts w:cstheme="minorHAnsi"/>
          <w:i/>
          <w:iCs/>
        </w:rPr>
      </w:pPr>
      <w:r w:rsidRPr="003D47F6">
        <w:rPr>
          <w:rFonts w:cstheme="minorHAnsi"/>
          <w:i/>
          <w:iCs/>
        </w:rPr>
        <w:t>Accident Reconstruction</w:t>
      </w:r>
    </w:p>
    <w:p w14:paraId="197198E1" w14:textId="77777777" w:rsidR="009B0635" w:rsidRPr="003D47F6" w:rsidRDefault="009B0635" w:rsidP="009B0635">
      <w:pPr>
        <w:rPr>
          <w:rFonts w:cstheme="minorHAnsi"/>
          <w:i/>
          <w:iCs/>
        </w:rPr>
      </w:pPr>
      <w:r w:rsidRPr="003D47F6">
        <w:rPr>
          <w:rFonts w:cstheme="minorHAnsi"/>
          <w:i/>
          <w:iCs/>
        </w:rPr>
        <w:t>Night Operations</w:t>
      </w:r>
    </w:p>
    <w:p w14:paraId="3602B593" w14:textId="77777777" w:rsidR="009B0635" w:rsidRPr="003D47F6" w:rsidRDefault="009B0635" w:rsidP="009B0635">
      <w:pPr>
        <w:rPr>
          <w:rFonts w:cstheme="minorHAnsi"/>
          <w:i/>
          <w:iCs/>
        </w:rPr>
      </w:pPr>
      <w:r w:rsidRPr="003D47F6">
        <w:rPr>
          <w:rFonts w:cstheme="minorHAnsi"/>
          <w:i/>
          <w:iCs/>
        </w:rPr>
        <w:lastRenderedPageBreak/>
        <w:t>Search &amp; Rescue</w:t>
      </w:r>
    </w:p>
    <w:p w14:paraId="20FC86F8" w14:textId="77777777" w:rsidR="009B0635" w:rsidRPr="003D47F6" w:rsidRDefault="009B0635" w:rsidP="009B0635">
      <w:pPr>
        <w:rPr>
          <w:rFonts w:cstheme="minorHAnsi"/>
          <w:i/>
          <w:iCs/>
        </w:rPr>
      </w:pPr>
      <w:r w:rsidRPr="003D47F6">
        <w:rPr>
          <w:rFonts w:cstheme="minorHAnsi"/>
          <w:i/>
          <w:iCs/>
        </w:rPr>
        <w:t xml:space="preserve">Tactical </w:t>
      </w:r>
      <w:proofErr w:type="spellStart"/>
      <w:r w:rsidRPr="003D47F6">
        <w:rPr>
          <w:rFonts w:cstheme="minorHAnsi"/>
          <w:i/>
          <w:iCs/>
        </w:rPr>
        <w:t>sUAV</w:t>
      </w:r>
      <w:proofErr w:type="spellEnd"/>
      <w:r w:rsidRPr="003D47F6">
        <w:rPr>
          <w:rFonts w:cstheme="minorHAnsi"/>
          <w:i/>
          <w:iCs/>
        </w:rPr>
        <w:t xml:space="preserve"> operations</w:t>
      </w:r>
    </w:p>
    <w:p w14:paraId="361B255A" w14:textId="77777777" w:rsidR="009B0635" w:rsidRPr="003D47F6" w:rsidRDefault="009B0635" w:rsidP="009B0635">
      <w:pPr>
        <w:rPr>
          <w:rFonts w:cstheme="minorHAnsi"/>
          <w:i/>
          <w:iCs/>
        </w:rPr>
      </w:pPr>
    </w:p>
    <w:p w14:paraId="6D2D65FD" w14:textId="77777777" w:rsidR="009B0635" w:rsidRPr="003D47F6" w:rsidRDefault="009B0635" w:rsidP="009B0635">
      <w:pPr>
        <w:rPr>
          <w:rFonts w:cstheme="minorHAnsi"/>
          <w:b/>
          <w:bCs/>
          <w:i/>
          <w:iCs/>
          <w:u w:val="single"/>
        </w:rPr>
      </w:pPr>
      <w:r w:rsidRPr="003D47F6">
        <w:rPr>
          <w:rFonts w:cstheme="minorHAnsi"/>
          <w:b/>
          <w:bCs/>
          <w:i/>
          <w:iCs/>
          <w:u w:val="single"/>
        </w:rPr>
        <w:t>DEVELOPMENT</w:t>
      </w:r>
    </w:p>
    <w:p w14:paraId="01AE8D08" w14:textId="77777777" w:rsidR="009B0635" w:rsidRPr="003D47F6" w:rsidRDefault="009B0635" w:rsidP="009B0635">
      <w:pPr>
        <w:rPr>
          <w:rFonts w:cstheme="minorHAnsi"/>
          <w:i/>
          <w:iCs/>
        </w:rPr>
      </w:pPr>
      <w:r w:rsidRPr="003D47F6">
        <w:rPr>
          <w:rFonts w:cstheme="minorHAnsi"/>
          <w:i/>
          <w:iCs/>
        </w:rPr>
        <w:t>Drone Technician Level 1 – (Repair technician training)</w:t>
      </w:r>
    </w:p>
    <w:p w14:paraId="20651199" w14:textId="77777777" w:rsidR="009B0635" w:rsidRPr="003D47F6" w:rsidRDefault="009B0635" w:rsidP="009B0635">
      <w:pPr>
        <w:rPr>
          <w:rFonts w:cstheme="minorHAnsi"/>
          <w:i/>
          <w:iCs/>
        </w:rPr>
      </w:pPr>
    </w:p>
    <w:p w14:paraId="6060DC12" w14:textId="77777777" w:rsidR="009B0635" w:rsidRPr="003D47F6" w:rsidRDefault="009B0635" w:rsidP="009B0635">
      <w:pPr>
        <w:rPr>
          <w:rFonts w:cstheme="minorHAnsi"/>
          <w:b/>
          <w:bCs/>
          <w:i/>
          <w:iCs/>
          <w:u w:val="single"/>
        </w:rPr>
      </w:pPr>
      <w:r w:rsidRPr="003D47F6">
        <w:rPr>
          <w:rFonts w:cstheme="minorHAnsi"/>
          <w:b/>
          <w:bCs/>
          <w:i/>
          <w:iCs/>
          <w:u w:val="single"/>
        </w:rPr>
        <w:t>PILOTING</w:t>
      </w:r>
    </w:p>
    <w:p w14:paraId="7EE785F0" w14:textId="77777777" w:rsidR="009B0635" w:rsidRPr="003D47F6" w:rsidRDefault="009B0635" w:rsidP="009B0635">
      <w:pPr>
        <w:rPr>
          <w:rFonts w:cstheme="minorHAnsi"/>
          <w:i/>
          <w:iCs/>
        </w:rPr>
      </w:pPr>
      <w:r w:rsidRPr="003D47F6">
        <w:rPr>
          <w:rFonts w:cstheme="minorHAnsi"/>
          <w:i/>
          <w:iCs/>
        </w:rPr>
        <w:t>Drone Industry Entrepreneurship – (Collaboration with the Business Department, includes business and marketing courses)</w:t>
      </w:r>
    </w:p>
    <w:p w14:paraId="255B049F" w14:textId="77777777" w:rsidR="009B0635" w:rsidRPr="009F4623" w:rsidRDefault="009B0635">
      <w:pPr>
        <w:rPr>
          <w:rFonts w:cstheme="minorHAnsi"/>
        </w:rPr>
      </w:pPr>
    </w:p>
    <w:p w14:paraId="2F43F2BB" w14:textId="5BE4FA97" w:rsidR="00793CA0" w:rsidRPr="009F4623" w:rsidRDefault="009B0635">
      <w:pPr>
        <w:rPr>
          <w:rFonts w:cstheme="minorHAnsi"/>
        </w:rPr>
      </w:pPr>
      <w:r w:rsidRPr="009F4623">
        <w:rPr>
          <w:rFonts w:cstheme="minorHAnsi"/>
        </w:rPr>
        <w:t xml:space="preserve">The advisory committee members agree that these courses are beneficial and encourage certification or degrees in these areas to help encourage more students to take them and allow them training.  Further, Freidman added that classes could be scheduled to allow drone students </w:t>
      </w:r>
      <w:r w:rsidR="00793CA0" w:rsidRPr="009F4623">
        <w:rPr>
          <w:rFonts w:cstheme="minorHAnsi"/>
        </w:rPr>
        <w:t>to</w:t>
      </w:r>
      <w:r w:rsidRPr="009F4623">
        <w:rPr>
          <w:rFonts w:cstheme="minorHAnsi"/>
        </w:rPr>
        <w:t xml:space="preserve"> take as many as possible and even work in a bit as an unofficial cohort</w:t>
      </w:r>
      <w:r w:rsidR="00793CA0" w:rsidRPr="009F4623">
        <w:rPr>
          <w:rFonts w:cstheme="minorHAnsi"/>
        </w:rPr>
        <w:t>.</w:t>
      </w:r>
    </w:p>
    <w:p w14:paraId="5CB949C5" w14:textId="7A6E5E60" w:rsidR="00793CA0" w:rsidRDefault="00793CA0">
      <w:pPr>
        <w:rPr>
          <w:rFonts w:cstheme="minorHAnsi"/>
        </w:rPr>
      </w:pPr>
    </w:p>
    <w:p w14:paraId="77277BD0" w14:textId="36BC9ACB" w:rsidR="009F4623" w:rsidRDefault="009F4623">
      <w:pPr>
        <w:rPr>
          <w:rFonts w:cstheme="minorHAnsi"/>
        </w:rPr>
      </w:pPr>
      <w:r>
        <w:rPr>
          <w:rFonts w:cstheme="minorHAnsi"/>
        </w:rPr>
        <w:t xml:space="preserve">They felt the submersible training will help expand the offerings at FC and make the program stand out as unique. </w:t>
      </w:r>
    </w:p>
    <w:p w14:paraId="65C50CDB" w14:textId="77777777" w:rsidR="009F4623" w:rsidRPr="009F4623" w:rsidRDefault="009F4623">
      <w:pPr>
        <w:rPr>
          <w:rFonts w:cstheme="minorHAnsi"/>
        </w:rPr>
      </w:pPr>
    </w:p>
    <w:p w14:paraId="34911051" w14:textId="58798DDF" w:rsidR="00793CA0" w:rsidRPr="009F4623" w:rsidRDefault="009F4623">
      <w:pPr>
        <w:rPr>
          <w:rFonts w:cstheme="minorHAnsi"/>
        </w:rPr>
      </w:pPr>
      <w:proofErr w:type="spellStart"/>
      <w:r w:rsidRPr="009F4623">
        <w:rPr>
          <w:rFonts w:eastAsia="Times New Roman" w:cstheme="minorHAnsi"/>
        </w:rPr>
        <w:t>Ortorski</w:t>
      </w:r>
      <w:proofErr w:type="spellEnd"/>
      <w:r w:rsidRPr="009F4623">
        <w:rPr>
          <w:rFonts w:eastAsia="Times New Roman" w:cstheme="minorHAnsi"/>
        </w:rPr>
        <w:t xml:space="preserve"> </w:t>
      </w:r>
      <w:r w:rsidR="00793CA0" w:rsidRPr="009F4623">
        <w:rPr>
          <w:rFonts w:cstheme="minorHAnsi"/>
        </w:rPr>
        <w:t xml:space="preserve">said that the mapping courses are </w:t>
      </w:r>
      <w:r w:rsidR="00793CA0" w:rsidRPr="009F2E93">
        <w:rPr>
          <w:rFonts w:cstheme="minorHAnsi"/>
          <w:b/>
          <w:bCs/>
        </w:rPr>
        <w:t>vital</w:t>
      </w:r>
      <w:r w:rsidR="00793CA0" w:rsidRPr="009F4623">
        <w:rPr>
          <w:rFonts w:cstheme="minorHAnsi"/>
        </w:rPr>
        <w:t xml:space="preserve"> and should </w:t>
      </w:r>
      <w:r w:rsidR="009F2E93">
        <w:rPr>
          <w:rFonts w:cstheme="minorHAnsi"/>
        </w:rPr>
        <w:t xml:space="preserve">look to </w:t>
      </w:r>
      <w:r w:rsidR="00793CA0" w:rsidRPr="009F4623">
        <w:rPr>
          <w:rFonts w:cstheme="minorHAnsi"/>
        </w:rPr>
        <w:t xml:space="preserve">collaborate with GIS/Geography departments. Further, he suggested a continued collaboration with </w:t>
      </w:r>
      <w:proofErr w:type="spellStart"/>
      <w:r w:rsidR="00793CA0" w:rsidRPr="009F4623">
        <w:rPr>
          <w:rFonts w:cstheme="minorHAnsi"/>
        </w:rPr>
        <w:t>Flir</w:t>
      </w:r>
      <w:proofErr w:type="spellEnd"/>
      <w:r w:rsidR="00793CA0" w:rsidRPr="009F4623">
        <w:rPr>
          <w:rFonts w:cstheme="minorHAnsi"/>
        </w:rPr>
        <w:t xml:space="preserve"> on the thermal imaging course</w:t>
      </w:r>
      <w:r w:rsidR="009F2E93">
        <w:rPr>
          <w:rFonts w:cstheme="minorHAnsi"/>
        </w:rPr>
        <w:t xml:space="preserve"> and possible certificate. This “collaboration will strengthen such an essential class.” </w:t>
      </w:r>
      <w:r w:rsidR="00793CA0" w:rsidRPr="009F4623">
        <w:rPr>
          <w:rFonts w:cstheme="minorHAnsi"/>
        </w:rPr>
        <w:t xml:space="preserve">He suggested holding off on the </w:t>
      </w:r>
      <w:proofErr w:type="spellStart"/>
      <w:r w:rsidR="00793CA0" w:rsidRPr="009F4623">
        <w:rPr>
          <w:rFonts w:cstheme="minorHAnsi"/>
        </w:rPr>
        <w:t>LiDar</w:t>
      </w:r>
      <w:proofErr w:type="spellEnd"/>
      <w:r w:rsidR="00793CA0" w:rsidRPr="009F4623">
        <w:rPr>
          <w:rFonts w:cstheme="minorHAnsi"/>
        </w:rPr>
        <w:t xml:space="preserve"> class until the others are developed and then making it an advanced class. </w:t>
      </w:r>
    </w:p>
    <w:p w14:paraId="74049DFF" w14:textId="702E4502" w:rsidR="00793CA0" w:rsidRPr="009F4623" w:rsidRDefault="00793CA0">
      <w:pPr>
        <w:rPr>
          <w:rFonts w:cstheme="minorHAnsi"/>
        </w:rPr>
      </w:pPr>
    </w:p>
    <w:p w14:paraId="3A1A43DB" w14:textId="6936FE8C" w:rsidR="00793CA0" w:rsidRPr="009F4623" w:rsidRDefault="00793CA0">
      <w:pPr>
        <w:rPr>
          <w:rFonts w:cstheme="minorHAnsi"/>
        </w:rPr>
      </w:pPr>
      <w:r w:rsidRPr="009F4623">
        <w:rPr>
          <w:rFonts w:cstheme="minorHAnsi"/>
        </w:rPr>
        <w:t xml:space="preserve">Morris liked and supported the Administration of Justice courses.  </w:t>
      </w:r>
    </w:p>
    <w:p w14:paraId="6EAB0243" w14:textId="621CAB30" w:rsidR="00793CA0" w:rsidRPr="009F4623" w:rsidRDefault="00793CA0">
      <w:pPr>
        <w:rPr>
          <w:rFonts w:cstheme="minorHAnsi"/>
        </w:rPr>
      </w:pPr>
      <w:r w:rsidRPr="009F4623">
        <w:rPr>
          <w:rFonts w:eastAsia="Times New Roman" w:cstheme="minorHAnsi"/>
        </w:rPr>
        <w:t xml:space="preserve">He said that the </w:t>
      </w:r>
      <w:r w:rsidRPr="00201D0F">
        <w:rPr>
          <w:rFonts w:eastAsia="Times New Roman" w:cstheme="minorHAnsi"/>
        </w:rPr>
        <w:t>Night operations</w:t>
      </w:r>
      <w:r w:rsidRPr="009F4623">
        <w:rPr>
          <w:rFonts w:eastAsia="Times New Roman" w:cstheme="minorHAnsi"/>
        </w:rPr>
        <w:t xml:space="preserve"> class</w:t>
      </w:r>
      <w:r w:rsidRPr="00201D0F">
        <w:rPr>
          <w:rFonts w:eastAsia="Times New Roman" w:cstheme="minorHAnsi"/>
        </w:rPr>
        <w:t xml:space="preserve"> should be interesting because of the need for lights or FLIR sensors.  </w:t>
      </w:r>
      <w:r w:rsidRPr="009F4623">
        <w:rPr>
          <w:rFonts w:eastAsia="Times New Roman" w:cstheme="minorHAnsi"/>
        </w:rPr>
        <w:t>“</w:t>
      </w:r>
      <w:r w:rsidRPr="00201D0F">
        <w:rPr>
          <w:rFonts w:eastAsia="Times New Roman" w:cstheme="minorHAnsi"/>
        </w:rPr>
        <w:t>There is definitely a need to prepare for this</w:t>
      </w:r>
      <w:r w:rsidRPr="009F4623">
        <w:rPr>
          <w:rFonts w:eastAsia="Times New Roman" w:cstheme="minorHAnsi"/>
        </w:rPr>
        <w:t>,” he said.  H</w:t>
      </w:r>
      <w:r w:rsidR="009F2E93">
        <w:rPr>
          <w:rFonts w:eastAsia="Times New Roman" w:cstheme="minorHAnsi"/>
        </w:rPr>
        <w:t>e</w:t>
      </w:r>
      <w:r w:rsidRPr="009F4623">
        <w:rPr>
          <w:rFonts w:eastAsia="Times New Roman" w:cstheme="minorHAnsi"/>
        </w:rPr>
        <w:t xml:space="preserve"> also added that the</w:t>
      </w:r>
      <w:r w:rsidRPr="00201D0F">
        <w:rPr>
          <w:rFonts w:eastAsia="Times New Roman" w:cstheme="minorHAnsi"/>
        </w:rPr>
        <w:t xml:space="preserve"> tactical UAS operations lean heavily on indoor flying</w:t>
      </w:r>
      <w:r w:rsidRPr="009F4623">
        <w:rPr>
          <w:rFonts w:eastAsia="Times New Roman" w:cstheme="minorHAnsi"/>
        </w:rPr>
        <w:t xml:space="preserve"> and </w:t>
      </w:r>
      <w:r w:rsidRPr="00201D0F">
        <w:rPr>
          <w:rFonts w:eastAsia="Times New Roman" w:cstheme="minorHAnsi"/>
        </w:rPr>
        <w:t>lighting becomes an issue as well as the dreaded "ATTI" mode.</w:t>
      </w:r>
      <w:r w:rsidRPr="009F4623">
        <w:rPr>
          <w:rFonts w:eastAsia="Times New Roman" w:cstheme="minorHAnsi"/>
        </w:rPr>
        <w:t xml:space="preserve">”  He said that </w:t>
      </w:r>
      <w:r w:rsidRPr="00201D0F">
        <w:rPr>
          <w:rFonts w:eastAsia="Times New Roman" w:cstheme="minorHAnsi"/>
        </w:rPr>
        <w:t xml:space="preserve">Indoor flying is probably the most stressful thing </w:t>
      </w:r>
      <w:r w:rsidR="009F2E93">
        <w:rPr>
          <w:rFonts w:eastAsia="Times New Roman" w:cstheme="minorHAnsi"/>
        </w:rPr>
        <w:t>they</w:t>
      </w:r>
      <w:r w:rsidRPr="00201D0F">
        <w:rPr>
          <w:rFonts w:eastAsia="Times New Roman" w:cstheme="minorHAnsi"/>
        </w:rPr>
        <w:t xml:space="preserve"> do at this point in time</w:t>
      </w:r>
      <w:r w:rsidRPr="009F4623">
        <w:rPr>
          <w:rFonts w:eastAsia="Times New Roman" w:cstheme="minorHAnsi"/>
        </w:rPr>
        <w:t xml:space="preserve">,” and that it would be great if students can gain practice flying indoors. </w:t>
      </w:r>
    </w:p>
    <w:p w14:paraId="21D69274" w14:textId="0AD1453C" w:rsidR="00046F4F" w:rsidRPr="009F4623" w:rsidRDefault="00046F4F">
      <w:pPr>
        <w:rPr>
          <w:rFonts w:cstheme="minorHAnsi"/>
        </w:rPr>
      </w:pPr>
    </w:p>
    <w:p w14:paraId="641D6FB2" w14:textId="77777777" w:rsidR="009F2E93" w:rsidRDefault="009F4623">
      <w:pPr>
        <w:rPr>
          <w:rFonts w:cstheme="minorHAnsi"/>
        </w:rPr>
      </w:pPr>
      <w:proofErr w:type="spellStart"/>
      <w:r w:rsidRPr="009F4623">
        <w:rPr>
          <w:rFonts w:eastAsia="Times New Roman" w:cstheme="minorHAnsi"/>
        </w:rPr>
        <w:t>Ortorski</w:t>
      </w:r>
      <w:proofErr w:type="spellEnd"/>
      <w:r w:rsidRPr="009F4623">
        <w:rPr>
          <w:rFonts w:eastAsia="Times New Roman" w:cstheme="minorHAnsi"/>
        </w:rPr>
        <w:t xml:space="preserve"> </w:t>
      </w:r>
      <w:r w:rsidR="00793CA0" w:rsidRPr="009F4623">
        <w:rPr>
          <w:rFonts w:cstheme="minorHAnsi"/>
        </w:rPr>
        <w:t xml:space="preserve">suggested collaborating with OC </w:t>
      </w:r>
      <w:proofErr w:type="spellStart"/>
      <w:r w:rsidR="00793CA0" w:rsidRPr="009F4623">
        <w:rPr>
          <w:rFonts w:cstheme="minorHAnsi"/>
        </w:rPr>
        <w:t>Sheriffs</w:t>
      </w:r>
      <w:proofErr w:type="spellEnd"/>
      <w:r w:rsidR="00793CA0" w:rsidRPr="009F4623">
        <w:rPr>
          <w:rFonts w:cstheme="minorHAnsi"/>
        </w:rPr>
        <w:t xml:space="preserve"> Department and OC Parks for training on Search and Rescue. </w:t>
      </w:r>
      <w:r w:rsidR="003D47F6">
        <w:rPr>
          <w:rFonts w:cstheme="minorHAnsi"/>
        </w:rPr>
        <w:t xml:space="preserve"> </w:t>
      </w:r>
    </w:p>
    <w:p w14:paraId="7D9459DA" w14:textId="3F47F0BD" w:rsidR="009F2E93" w:rsidRDefault="009F2E93">
      <w:pPr>
        <w:rPr>
          <w:rFonts w:cstheme="minorHAnsi"/>
        </w:rPr>
      </w:pPr>
    </w:p>
    <w:p w14:paraId="45EB55E8" w14:textId="23A22FA2" w:rsidR="009F2E93" w:rsidRPr="009F2E93" w:rsidRDefault="009F2E93">
      <w:pPr>
        <w:rPr>
          <w:rFonts w:cstheme="minorHAnsi"/>
          <w:b/>
          <w:bCs/>
        </w:rPr>
      </w:pPr>
      <w:r w:rsidRPr="009F2E93">
        <w:rPr>
          <w:rFonts w:cstheme="minorHAnsi"/>
          <w:b/>
          <w:bCs/>
        </w:rPr>
        <w:t>Collaborations</w:t>
      </w:r>
    </w:p>
    <w:p w14:paraId="1959BDDB" w14:textId="76D22EA0" w:rsidR="00793CA0" w:rsidRPr="009F4623" w:rsidRDefault="009F2E93">
      <w:pPr>
        <w:rPr>
          <w:rFonts w:cstheme="minorHAnsi"/>
        </w:rPr>
      </w:pPr>
      <w:r>
        <w:rPr>
          <w:rFonts w:cstheme="minorHAnsi"/>
        </w:rPr>
        <w:t xml:space="preserve">The current collaborations with the CSULB Shark Lab, OC Water District, BNB Constructions and others provide a great opportunity.  </w:t>
      </w:r>
      <w:r w:rsidR="003D47F6">
        <w:rPr>
          <w:rFonts w:cstheme="minorHAnsi"/>
        </w:rPr>
        <w:t xml:space="preserve">Further collaborations were discussed and encouraged. </w:t>
      </w:r>
    </w:p>
    <w:p w14:paraId="647865D1" w14:textId="69263D0B" w:rsidR="009B0635" w:rsidRDefault="009B0635">
      <w:pPr>
        <w:rPr>
          <w:rFonts w:cstheme="minorHAnsi"/>
        </w:rPr>
      </w:pPr>
    </w:p>
    <w:p w14:paraId="7B00C681" w14:textId="3251890F" w:rsidR="009F4623" w:rsidRPr="009F4623" w:rsidRDefault="009F4623">
      <w:pPr>
        <w:rPr>
          <w:rFonts w:cstheme="minorHAnsi"/>
          <w:b/>
          <w:bCs/>
        </w:rPr>
      </w:pPr>
      <w:r w:rsidRPr="009F4623">
        <w:rPr>
          <w:rFonts w:cstheme="minorHAnsi"/>
          <w:b/>
          <w:bCs/>
        </w:rPr>
        <w:t>Training/Certification</w:t>
      </w:r>
    </w:p>
    <w:p w14:paraId="0A609266" w14:textId="33E60B1C" w:rsidR="00046F4F" w:rsidRPr="009F4623" w:rsidRDefault="009B0635">
      <w:pPr>
        <w:rPr>
          <w:rFonts w:cstheme="minorHAnsi"/>
        </w:rPr>
      </w:pPr>
      <w:r w:rsidRPr="009F4623">
        <w:rPr>
          <w:rFonts w:cstheme="minorHAnsi"/>
        </w:rPr>
        <w:t xml:space="preserve">Training standards and certification were discussed.  The members said it is important to have standards and beneficial for students to gain certification. They encouraged Fullerton College to gain various industry and FAA certifications as a training facility.  </w:t>
      </w:r>
    </w:p>
    <w:p w14:paraId="4D95AC8F" w14:textId="1693AB26" w:rsidR="009F4623" w:rsidRPr="009F4623" w:rsidRDefault="009B0635" w:rsidP="00046F4F">
      <w:pPr>
        <w:rPr>
          <w:rFonts w:eastAsia="Times New Roman" w:cstheme="minorHAnsi"/>
        </w:rPr>
      </w:pPr>
      <w:r w:rsidRPr="009F4623">
        <w:rPr>
          <w:rFonts w:eastAsia="Times New Roman" w:cstheme="minorHAnsi"/>
        </w:rPr>
        <w:t>“</w:t>
      </w:r>
      <w:r w:rsidR="00046F4F" w:rsidRPr="009F4623">
        <w:rPr>
          <w:rFonts w:eastAsia="Times New Roman" w:cstheme="minorHAnsi"/>
        </w:rPr>
        <w:t>They are extremely beneficial in our industry and I do see it as our industry future training needs. I particularly like the AUVSI training,</w:t>
      </w:r>
      <w:r w:rsidRPr="009F4623">
        <w:rPr>
          <w:rFonts w:eastAsia="Times New Roman" w:cstheme="minorHAnsi"/>
        </w:rPr>
        <w:t>”</w:t>
      </w:r>
      <w:r w:rsidR="00046F4F" w:rsidRPr="009F4623">
        <w:rPr>
          <w:rFonts w:eastAsia="Times New Roman" w:cstheme="minorHAnsi"/>
        </w:rPr>
        <w:t xml:space="preserve"> </w:t>
      </w:r>
      <w:proofErr w:type="spellStart"/>
      <w:r w:rsidR="003D47F6" w:rsidRPr="009F4623">
        <w:rPr>
          <w:rFonts w:eastAsia="Times New Roman" w:cstheme="minorHAnsi"/>
        </w:rPr>
        <w:t>Ekstein</w:t>
      </w:r>
      <w:proofErr w:type="spellEnd"/>
      <w:r w:rsidR="003D47F6" w:rsidRPr="009F4623">
        <w:rPr>
          <w:rFonts w:eastAsia="Times New Roman" w:cstheme="minorHAnsi"/>
        </w:rPr>
        <w:t xml:space="preserve"> </w:t>
      </w:r>
      <w:r w:rsidR="00046F4F" w:rsidRPr="009F4623">
        <w:rPr>
          <w:rFonts w:eastAsia="Times New Roman" w:cstheme="minorHAnsi"/>
        </w:rPr>
        <w:t>said.</w:t>
      </w:r>
    </w:p>
    <w:p w14:paraId="1E48D832" w14:textId="0D3E94A8" w:rsidR="009B0635" w:rsidRPr="009F4623" w:rsidRDefault="009F4623" w:rsidP="00046F4F">
      <w:pPr>
        <w:rPr>
          <w:rFonts w:eastAsia="Times New Roman" w:cstheme="minorHAnsi"/>
        </w:rPr>
      </w:pPr>
      <w:r w:rsidRPr="009F4623">
        <w:rPr>
          <w:rFonts w:eastAsia="Times New Roman" w:cstheme="minorHAnsi"/>
        </w:rPr>
        <w:lastRenderedPageBreak/>
        <w:t xml:space="preserve">Certification for FC through AUVSI was strongly encouraged. </w:t>
      </w:r>
    </w:p>
    <w:p w14:paraId="6E01C86D" w14:textId="77777777" w:rsidR="009F4623" w:rsidRPr="009F4623" w:rsidRDefault="009F4623" w:rsidP="00046F4F">
      <w:pPr>
        <w:rPr>
          <w:rFonts w:eastAsia="Times New Roman" w:cstheme="minorHAnsi"/>
        </w:rPr>
      </w:pPr>
    </w:p>
    <w:p w14:paraId="5977D3C5" w14:textId="1420E059" w:rsidR="00046F4F" w:rsidRPr="009F4623" w:rsidRDefault="009F4623" w:rsidP="00046F4F">
      <w:pPr>
        <w:rPr>
          <w:rFonts w:eastAsia="Times New Roman" w:cstheme="minorHAnsi"/>
          <w:b/>
          <w:bCs/>
        </w:rPr>
      </w:pPr>
      <w:r w:rsidRPr="009F4623">
        <w:rPr>
          <w:rFonts w:eastAsia="Times New Roman" w:cstheme="minorHAnsi"/>
          <w:b/>
          <w:bCs/>
        </w:rPr>
        <w:t xml:space="preserve">Equipment </w:t>
      </w:r>
      <w:r>
        <w:rPr>
          <w:rFonts w:eastAsia="Times New Roman" w:cstheme="minorHAnsi"/>
          <w:b/>
          <w:bCs/>
        </w:rPr>
        <w:t>N</w:t>
      </w:r>
      <w:r w:rsidRPr="009F4623">
        <w:rPr>
          <w:rFonts w:eastAsia="Times New Roman" w:cstheme="minorHAnsi"/>
          <w:b/>
          <w:bCs/>
        </w:rPr>
        <w:t>eeds</w:t>
      </w:r>
    </w:p>
    <w:p w14:paraId="5C4433B3" w14:textId="68DC376D" w:rsidR="009F4623" w:rsidRPr="009F4623" w:rsidRDefault="009F4623" w:rsidP="00046F4F">
      <w:pPr>
        <w:rPr>
          <w:rFonts w:eastAsia="Times New Roman" w:cstheme="minorHAnsi"/>
        </w:rPr>
      </w:pPr>
      <w:r w:rsidRPr="009F4623">
        <w:rPr>
          <w:rFonts w:eastAsia="Times New Roman" w:cstheme="minorHAnsi"/>
        </w:rPr>
        <w:t>New equipment and drone</w:t>
      </w:r>
      <w:r w:rsidR="003D47F6">
        <w:rPr>
          <w:rFonts w:eastAsia="Times New Roman" w:cstheme="minorHAnsi"/>
        </w:rPr>
        <w:t xml:space="preserve"> purchases</w:t>
      </w:r>
      <w:r w:rsidRPr="009F4623">
        <w:rPr>
          <w:rFonts w:eastAsia="Times New Roman" w:cstheme="minorHAnsi"/>
        </w:rPr>
        <w:t xml:space="preserve"> were discussed. </w:t>
      </w:r>
    </w:p>
    <w:p w14:paraId="383C6E30" w14:textId="77777777" w:rsidR="009F4623" w:rsidRPr="003D47F6" w:rsidRDefault="009F4623" w:rsidP="009F4623">
      <w:pPr>
        <w:pStyle w:val="PlainText"/>
        <w:rPr>
          <w:rFonts w:asciiTheme="minorHAnsi" w:hAnsiTheme="minorHAnsi" w:cstheme="minorHAnsi"/>
          <w:i/>
          <w:iCs/>
          <w:sz w:val="24"/>
          <w:szCs w:val="24"/>
        </w:rPr>
      </w:pPr>
      <w:r w:rsidRPr="003D47F6">
        <w:rPr>
          <w:rFonts w:asciiTheme="minorHAnsi" w:hAnsiTheme="minorHAnsi" w:cstheme="minorHAnsi"/>
          <w:i/>
          <w:iCs/>
          <w:sz w:val="24"/>
          <w:szCs w:val="24"/>
        </w:rPr>
        <w:t xml:space="preserve">(2) </w:t>
      </w:r>
      <w:proofErr w:type="spellStart"/>
      <w:r w:rsidRPr="003D47F6">
        <w:rPr>
          <w:rFonts w:asciiTheme="minorHAnsi" w:hAnsiTheme="minorHAnsi" w:cstheme="minorHAnsi"/>
          <w:i/>
          <w:iCs/>
          <w:sz w:val="24"/>
          <w:szCs w:val="24"/>
        </w:rPr>
        <w:t>Autel</w:t>
      </w:r>
      <w:proofErr w:type="spellEnd"/>
      <w:r w:rsidRPr="003D47F6">
        <w:rPr>
          <w:rFonts w:asciiTheme="minorHAnsi" w:hAnsiTheme="minorHAnsi" w:cstheme="minorHAnsi"/>
          <w:i/>
          <w:iCs/>
          <w:sz w:val="24"/>
          <w:szCs w:val="24"/>
        </w:rPr>
        <w:t xml:space="preserve"> Evo 2 (Great Idea with upcoming regulations if the worst happens.)</w:t>
      </w:r>
    </w:p>
    <w:p w14:paraId="40FD5A3A" w14:textId="77777777" w:rsidR="009F4623" w:rsidRPr="003D47F6" w:rsidRDefault="009F4623" w:rsidP="009F4623">
      <w:pPr>
        <w:pStyle w:val="PlainText"/>
        <w:rPr>
          <w:rFonts w:asciiTheme="minorHAnsi" w:hAnsiTheme="minorHAnsi" w:cstheme="minorHAnsi"/>
          <w:i/>
          <w:iCs/>
          <w:sz w:val="24"/>
          <w:szCs w:val="24"/>
        </w:rPr>
      </w:pPr>
      <w:r w:rsidRPr="003D47F6">
        <w:rPr>
          <w:rFonts w:asciiTheme="minorHAnsi" w:hAnsiTheme="minorHAnsi" w:cstheme="minorHAnsi"/>
          <w:i/>
          <w:iCs/>
          <w:sz w:val="24"/>
          <w:szCs w:val="24"/>
        </w:rPr>
        <w:t xml:space="preserve">DJI </w:t>
      </w:r>
      <w:proofErr w:type="spellStart"/>
      <w:r w:rsidRPr="003D47F6">
        <w:rPr>
          <w:rFonts w:asciiTheme="minorHAnsi" w:hAnsiTheme="minorHAnsi" w:cstheme="minorHAnsi"/>
          <w:i/>
          <w:iCs/>
          <w:sz w:val="24"/>
          <w:szCs w:val="24"/>
        </w:rPr>
        <w:t>Matrice</w:t>
      </w:r>
      <w:proofErr w:type="spellEnd"/>
      <w:r w:rsidRPr="003D47F6">
        <w:rPr>
          <w:rFonts w:asciiTheme="minorHAnsi" w:hAnsiTheme="minorHAnsi" w:cstheme="minorHAnsi"/>
          <w:i/>
          <w:iCs/>
          <w:sz w:val="24"/>
          <w:szCs w:val="24"/>
        </w:rPr>
        <w:t xml:space="preserve"> 600 (Great for heavy cinematography and LiDAR payloads.)</w:t>
      </w:r>
    </w:p>
    <w:p w14:paraId="599AF949" w14:textId="77777777" w:rsidR="009F4623" w:rsidRPr="003D47F6" w:rsidRDefault="009F4623" w:rsidP="009F4623">
      <w:pPr>
        <w:pStyle w:val="PlainText"/>
        <w:rPr>
          <w:rFonts w:asciiTheme="minorHAnsi" w:hAnsiTheme="minorHAnsi" w:cstheme="minorHAnsi"/>
          <w:i/>
          <w:iCs/>
          <w:sz w:val="24"/>
          <w:szCs w:val="24"/>
        </w:rPr>
      </w:pPr>
      <w:r w:rsidRPr="003D47F6">
        <w:rPr>
          <w:rFonts w:asciiTheme="minorHAnsi" w:hAnsiTheme="minorHAnsi" w:cstheme="minorHAnsi"/>
          <w:i/>
          <w:iCs/>
          <w:sz w:val="24"/>
          <w:szCs w:val="24"/>
        </w:rPr>
        <w:t>(2) Phantom 4 v2 (Split this and get 1 v2 and P4 RTK for surveying.)</w:t>
      </w:r>
    </w:p>
    <w:p w14:paraId="0E12EFAE" w14:textId="26B1372D" w:rsidR="009F4623" w:rsidRPr="003D47F6" w:rsidRDefault="009F4623" w:rsidP="00046F4F">
      <w:pPr>
        <w:rPr>
          <w:rFonts w:eastAsia="Times New Roman" w:cstheme="minorHAnsi"/>
          <w:i/>
          <w:iCs/>
        </w:rPr>
      </w:pPr>
      <w:proofErr w:type="spellStart"/>
      <w:r w:rsidRPr="003D47F6">
        <w:rPr>
          <w:rFonts w:cstheme="minorHAnsi"/>
          <w:i/>
          <w:iCs/>
        </w:rPr>
        <w:t>Freeflysystems</w:t>
      </w:r>
      <w:proofErr w:type="spellEnd"/>
      <w:r w:rsidRPr="003D47F6">
        <w:rPr>
          <w:rFonts w:cstheme="minorHAnsi"/>
          <w:i/>
          <w:iCs/>
        </w:rPr>
        <w:t xml:space="preserve"> Alta X (Very nice!)</w:t>
      </w:r>
    </w:p>
    <w:p w14:paraId="158D97A3" w14:textId="77777777" w:rsidR="009F4623" w:rsidRPr="009F4623" w:rsidRDefault="009F4623" w:rsidP="009F4623">
      <w:pPr>
        <w:rPr>
          <w:rFonts w:eastAsia="Times New Roman" w:cstheme="minorHAnsi"/>
        </w:rPr>
      </w:pPr>
    </w:p>
    <w:p w14:paraId="7E619CC0" w14:textId="3FE183D8" w:rsidR="009F4623" w:rsidRPr="009F4623" w:rsidRDefault="009F4623" w:rsidP="009F4623">
      <w:pPr>
        <w:rPr>
          <w:rFonts w:eastAsia="Times New Roman" w:cstheme="minorHAnsi"/>
        </w:rPr>
      </w:pPr>
      <w:r w:rsidRPr="009F4623">
        <w:rPr>
          <w:rFonts w:eastAsia="Times New Roman" w:cstheme="minorHAnsi"/>
        </w:rPr>
        <w:t xml:space="preserve">Pixhawk and Loki hardware systems were also suggested. </w:t>
      </w:r>
    </w:p>
    <w:p w14:paraId="72AAD3E7" w14:textId="3B76AADD" w:rsidR="00793CA0" w:rsidRDefault="009F4623" w:rsidP="00046F4F">
      <w:pPr>
        <w:rPr>
          <w:rFonts w:eastAsia="Times New Roman" w:cstheme="minorHAnsi"/>
        </w:rPr>
      </w:pPr>
      <w:r w:rsidRPr="009F4623">
        <w:rPr>
          <w:rFonts w:eastAsia="Times New Roman" w:cstheme="minorHAnsi"/>
        </w:rPr>
        <w:t xml:space="preserve">Applications like Adobe suite, Pix4D and </w:t>
      </w:r>
      <w:proofErr w:type="spellStart"/>
      <w:r w:rsidRPr="009F4623">
        <w:rPr>
          <w:rFonts w:eastAsia="Times New Roman" w:cstheme="minorHAnsi"/>
        </w:rPr>
        <w:t>ArcGis</w:t>
      </w:r>
      <w:proofErr w:type="spellEnd"/>
      <w:r w:rsidRPr="009F4623">
        <w:rPr>
          <w:rFonts w:eastAsia="Times New Roman" w:cstheme="minorHAnsi"/>
        </w:rPr>
        <w:t xml:space="preserve"> were said to be essential. </w:t>
      </w:r>
    </w:p>
    <w:p w14:paraId="5285B960" w14:textId="6F257096" w:rsidR="003D47F6" w:rsidRDefault="003D47F6" w:rsidP="00046F4F">
      <w:pPr>
        <w:rPr>
          <w:rFonts w:eastAsia="Times New Roman" w:cstheme="minorHAnsi"/>
        </w:rPr>
      </w:pPr>
    </w:p>
    <w:p w14:paraId="0A5D2D19" w14:textId="79695007" w:rsidR="003D47F6" w:rsidRPr="009F4623" w:rsidRDefault="003D47F6" w:rsidP="00046F4F">
      <w:pPr>
        <w:rPr>
          <w:rFonts w:eastAsia="Times New Roman" w:cstheme="minorHAnsi"/>
        </w:rPr>
      </w:pPr>
      <w:r>
        <w:rPr>
          <w:rFonts w:eastAsia="Times New Roman" w:cstheme="minorHAnsi"/>
        </w:rPr>
        <w:t>Next meeting schedule for 2021</w:t>
      </w:r>
    </w:p>
    <w:sectPr w:rsidR="003D47F6" w:rsidRPr="009F4623" w:rsidSect="001A0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8D"/>
    <w:rsid w:val="00046F4F"/>
    <w:rsid w:val="00060075"/>
    <w:rsid w:val="001A045D"/>
    <w:rsid w:val="003365DA"/>
    <w:rsid w:val="0039418D"/>
    <w:rsid w:val="003D47F6"/>
    <w:rsid w:val="006A7F5B"/>
    <w:rsid w:val="00793CA0"/>
    <w:rsid w:val="009B0635"/>
    <w:rsid w:val="009F2E93"/>
    <w:rsid w:val="009F4623"/>
    <w:rsid w:val="00A35727"/>
    <w:rsid w:val="00B473EA"/>
    <w:rsid w:val="00DF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6B90"/>
  <w15:chartTrackingRefBased/>
  <w15:docId w15:val="{015FC678-FED1-544A-8ACE-AB0F347D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oh-">
    <w:name w:val="_3oh-"/>
    <w:basedOn w:val="DefaultParagraphFont"/>
    <w:rsid w:val="0039418D"/>
  </w:style>
  <w:style w:type="paragraph" w:styleId="BalloonText">
    <w:name w:val="Balloon Text"/>
    <w:basedOn w:val="Normal"/>
    <w:link w:val="BalloonTextChar"/>
    <w:uiPriority w:val="99"/>
    <w:semiHidden/>
    <w:unhideWhenUsed/>
    <w:rsid w:val="00046F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46F4F"/>
    <w:rPr>
      <w:rFonts w:ascii="Times New Roman" w:hAnsi="Times New Roman" w:cs="Times New Roman"/>
      <w:sz w:val="18"/>
      <w:szCs w:val="18"/>
    </w:rPr>
  </w:style>
  <w:style w:type="paragraph" w:styleId="PlainText">
    <w:name w:val="Plain Text"/>
    <w:basedOn w:val="Normal"/>
    <w:link w:val="PlainTextChar"/>
    <w:uiPriority w:val="99"/>
    <w:semiHidden/>
    <w:unhideWhenUsed/>
    <w:rsid w:val="009F4623"/>
    <w:rPr>
      <w:rFonts w:ascii="Calibri" w:hAnsi="Calibri"/>
      <w:sz w:val="22"/>
      <w:szCs w:val="21"/>
    </w:rPr>
  </w:style>
  <w:style w:type="character" w:customStyle="1" w:styleId="PlainTextChar">
    <w:name w:val="Plain Text Char"/>
    <w:basedOn w:val="DefaultParagraphFont"/>
    <w:link w:val="PlainText"/>
    <w:uiPriority w:val="99"/>
    <w:semiHidden/>
    <w:rsid w:val="009F4623"/>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176644">
      <w:bodyDiv w:val="1"/>
      <w:marLeft w:val="0"/>
      <w:marRight w:val="0"/>
      <w:marTop w:val="0"/>
      <w:marBottom w:val="0"/>
      <w:divBdr>
        <w:top w:val="none" w:sz="0" w:space="0" w:color="auto"/>
        <w:left w:val="none" w:sz="0" w:space="0" w:color="auto"/>
        <w:bottom w:val="none" w:sz="0" w:space="0" w:color="auto"/>
        <w:right w:val="none" w:sz="0" w:space="0" w:color="auto"/>
      </w:divBdr>
    </w:div>
    <w:div w:id="1496141376">
      <w:bodyDiv w:val="1"/>
      <w:marLeft w:val="0"/>
      <w:marRight w:val="0"/>
      <w:marTop w:val="0"/>
      <w:marBottom w:val="0"/>
      <w:divBdr>
        <w:top w:val="none" w:sz="0" w:space="0" w:color="auto"/>
        <w:left w:val="none" w:sz="0" w:space="0" w:color="auto"/>
        <w:bottom w:val="none" w:sz="0" w:space="0" w:color="auto"/>
        <w:right w:val="none" w:sz="0" w:space="0" w:color="auto"/>
      </w:divBdr>
    </w:div>
    <w:div w:id="158290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4077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Seidel</dc:creator>
  <cp:keywords/>
  <dc:description/>
  <cp:lastModifiedBy>Kenneth Starkman</cp:lastModifiedBy>
  <cp:revision>2</cp:revision>
  <dcterms:created xsi:type="dcterms:W3CDTF">2021-02-17T23:42:00Z</dcterms:created>
  <dcterms:modified xsi:type="dcterms:W3CDTF">2021-02-17T23:42:00Z</dcterms:modified>
</cp:coreProperties>
</file>